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56A" w:rsidRDefault="0040556A" w:rsidP="00FD4280">
      <w:pPr>
        <w:spacing w:after="0" w:line="240" w:lineRule="auto"/>
        <w:rPr>
          <w:rFonts w:ascii="Times New Roman" w:hAnsi="Times New Roman"/>
          <w:lang w:eastAsia="ru-RU"/>
        </w:rPr>
      </w:pPr>
      <w:r w:rsidRPr="0040556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388080" cy="9025247"/>
            <wp:effectExtent l="0" t="0" r="0" b="5080"/>
            <wp:docPr id="1" name="Рисунок 1" descr="D:\Downloads\img-21102710411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img-211027104119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08" cy="902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6A" w:rsidRDefault="0040556A" w:rsidP="00FD4280">
      <w:pPr>
        <w:spacing w:after="0" w:line="240" w:lineRule="auto"/>
        <w:rPr>
          <w:rFonts w:ascii="Times New Roman" w:hAnsi="Times New Roman"/>
          <w:lang w:eastAsia="ru-RU"/>
        </w:rPr>
      </w:pPr>
    </w:p>
    <w:p w:rsidR="00FD4280" w:rsidRPr="00FD4280" w:rsidRDefault="00FD4280" w:rsidP="00FD4280">
      <w:pPr>
        <w:spacing w:after="0" w:line="240" w:lineRule="auto"/>
        <w:rPr>
          <w:rFonts w:ascii="Times New Roman" w:hAnsi="Times New Roman"/>
          <w:lang w:eastAsia="ru-RU"/>
        </w:rPr>
      </w:pPr>
      <w:r w:rsidRPr="00FD4280">
        <w:rPr>
          <w:rFonts w:ascii="Times New Roman" w:hAnsi="Times New Roman"/>
          <w:lang w:eastAsia="ru-RU"/>
        </w:rPr>
        <w:lastRenderedPageBreak/>
        <w:t>Утверждено на педсовете                                                                                            Согласовано</w:t>
      </w:r>
    </w:p>
    <w:p w:rsidR="00FD4280" w:rsidRPr="00FD4280" w:rsidRDefault="00FD4280" w:rsidP="00FD4280">
      <w:pPr>
        <w:spacing w:after="0" w:line="240" w:lineRule="auto"/>
        <w:rPr>
          <w:rFonts w:ascii="Times New Roman" w:hAnsi="Times New Roman"/>
          <w:lang w:eastAsia="ru-RU"/>
        </w:rPr>
      </w:pPr>
      <w:r w:rsidRPr="00FD4280">
        <w:rPr>
          <w:rFonts w:ascii="Times New Roman" w:hAnsi="Times New Roman"/>
          <w:lang w:eastAsia="ru-RU"/>
        </w:rPr>
        <w:t xml:space="preserve">протокол № 1                                                                                                    Заведующий МБДОУ                                                                                                                           </w:t>
      </w:r>
    </w:p>
    <w:p w:rsidR="00FD4280" w:rsidRPr="00FD4280" w:rsidRDefault="00FD4280" w:rsidP="00FD4280">
      <w:pPr>
        <w:spacing w:after="0" w:line="240" w:lineRule="auto"/>
        <w:rPr>
          <w:rFonts w:ascii="Times New Roman" w:hAnsi="Times New Roman"/>
          <w:lang w:eastAsia="ru-RU"/>
        </w:rPr>
      </w:pPr>
      <w:r w:rsidRPr="00FD4280">
        <w:rPr>
          <w:rFonts w:ascii="Times New Roman" w:hAnsi="Times New Roman"/>
          <w:lang w:eastAsia="ru-RU"/>
        </w:rPr>
        <w:t xml:space="preserve">от </w:t>
      </w:r>
      <w:proofErr w:type="gramStart"/>
      <w:r w:rsidRPr="00FD4280">
        <w:rPr>
          <w:rFonts w:ascii="Times New Roman" w:hAnsi="Times New Roman"/>
          <w:lang w:eastAsia="ru-RU"/>
        </w:rPr>
        <w:t>« _</w:t>
      </w:r>
      <w:proofErr w:type="gramEnd"/>
      <w:r w:rsidRPr="00FD4280">
        <w:rPr>
          <w:rFonts w:ascii="Times New Roman" w:hAnsi="Times New Roman"/>
          <w:lang w:eastAsia="ru-RU"/>
        </w:rPr>
        <w:t xml:space="preserve">__ » августа 2021 г.                                                                           детский сад №5«Бэлэкэч»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4280" w:rsidRPr="00FD4280" w:rsidRDefault="00FD4280" w:rsidP="00FD4280">
      <w:pPr>
        <w:spacing w:after="0" w:line="240" w:lineRule="auto"/>
        <w:rPr>
          <w:rFonts w:ascii="Times New Roman" w:hAnsi="Times New Roman"/>
          <w:lang w:eastAsia="ru-RU"/>
        </w:rPr>
      </w:pPr>
      <w:r w:rsidRPr="00FD4280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________Е.И.Миронова </w:t>
      </w:r>
    </w:p>
    <w:p w:rsidR="00FD4280" w:rsidRPr="00FD4280" w:rsidRDefault="00FD4280" w:rsidP="00FD4280">
      <w:pPr>
        <w:spacing w:after="0" w:line="240" w:lineRule="auto"/>
        <w:rPr>
          <w:rFonts w:ascii="Times New Roman" w:hAnsi="Times New Roman"/>
          <w:u w:val="single"/>
          <w:lang w:eastAsia="ru-RU"/>
        </w:rPr>
      </w:pPr>
      <w:r w:rsidRPr="00FD4280">
        <w:rPr>
          <w:rFonts w:ascii="Times New Roman" w:hAnsi="Times New Roman"/>
          <w:lang w:eastAsia="ru-RU"/>
        </w:rPr>
        <w:t xml:space="preserve">                                      .                                                                                      от «___» </w:t>
      </w:r>
      <w:r w:rsidRPr="00FD4280">
        <w:rPr>
          <w:rFonts w:ascii="Times New Roman" w:hAnsi="Times New Roman"/>
          <w:u w:val="single"/>
          <w:lang w:eastAsia="ru-RU"/>
        </w:rPr>
        <w:t>августа     2021г.</w:t>
      </w: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P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  <w:r w:rsidRPr="00FD4280">
        <w:rPr>
          <w:rFonts w:ascii="Times New Roman" w:eastAsia="Times New Roman" w:hAnsi="Times New Roman"/>
          <w:sz w:val="36"/>
          <w:szCs w:val="36"/>
          <w:lang w:eastAsia="ru-RU" w:bidi="ru-RU"/>
        </w:rPr>
        <w:t>КАЛЕНДАРНО-УЧЕБНЫЙ ГРАФИК</w:t>
      </w: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  <w:r w:rsidRPr="00FD4280">
        <w:rPr>
          <w:rFonts w:ascii="Times New Roman" w:eastAsia="Times New Roman" w:hAnsi="Times New Roman"/>
          <w:sz w:val="36"/>
          <w:szCs w:val="36"/>
          <w:lang w:eastAsia="ru-RU" w:bidi="ru-RU"/>
        </w:rPr>
        <w:t>Муниципального бюджетного дошкольного образовательного учреждения детский сад №5 «Бэлэкэч» с.Пестрецы Пестречинского муниципального района Республики Татарстан на 2021-2022 учебный год</w:t>
      </w: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  <w:bookmarkStart w:id="0" w:name="_GoBack"/>
      <w:bookmarkEnd w:id="0"/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P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center"/>
        <w:rPr>
          <w:rFonts w:ascii="Times New Roman" w:eastAsia="Times New Roman" w:hAnsi="Times New Roman"/>
          <w:sz w:val="36"/>
          <w:szCs w:val="36"/>
          <w:lang w:eastAsia="ru-RU" w:bidi="ru-RU"/>
        </w:rPr>
      </w:pPr>
    </w:p>
    <w:p w:rsidR="00FD4280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Pr="0072031C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Годовой календарно-учебный график составлен в соответствии с:</w:t>
      </w:r>
    </w:p>
    <w:p w:rsidR="00FD4280" w:rsidRPr="0072031C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Pr="0072031C" w:rsidRDefault="00FD4280" w:rsidP="00FD4280">
      <w:pPr>
        <w:pStyle w:val="a3"/>
        <w:widowControl w:val="0"/>
        <w:numPr>
          <w:ilvl w:val="0"/>
          <w:numId w:val="3"/>
        </w:numPr>
        <w:tabs>
          <w:tab w:val="left" w:pos="1670"/>
        </w:tabs>
        <w:autoSpaceDE w:val="0"/>
        <w:autoSpaceDN w:val="0"/>
        <w:spacing w:after="0" w:line="240" w:lineRule="auto"/>
        <w:ind w:left="284" w:right="124" w:hanging="28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Законом Российской Федерации от 29.12.2012 г. № 273-ФЗ «Об образовании»;</w:t>
      </w:r>
    </w:p>
    <w:p w:rsidR="00FD4280" w:rsidRPr="0072031C" w:rsidRDefault="00FD4280" w:rsidP="00FD4280">
      <w:pPr>
        <w:pStyle w:val="a3"/>
        <w:widowControl w:val="0"/>
        <w:numPr>
          <w:ilvl w:val="0"/>
          <w:numId w:val="3"/>
        </w:numPr>
        <w:tabs>
          <w:tab w:val="left" w:pos="1670"/>
        </w:tabs>
        <w:autoSpaceDE w:val="0"/>
        <w:autoSpaceDN w:val="0"/>
        <w:spacing w:after="0" w:line="240" w:lineRule="auto"/>
        <w:ind w:left="284" w:right="123" w:hanging="28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Санитарно-эпидемиологическими требованиями к устройству, содержанию и организации режима работы в дошкольных образовательных организациях</w:t>
      </w:r>
      <w:r w:rsidRPr="0072031C">
        <w:rPr>
          <w:rFonts w:ascii="Times New Roman" w:eastAsia="Times New Roman" w:hAnsi="Times New Roman"/>
          <w:spacing w:val="-21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«Санитарно-эпидемиологические</w:t>
      </w:r>
      <w:r w:rsidRPr="0072031C">
        <w:rPr>
          <w:rFonts w:ascii="Times New Roman" w:eastAsia="Times New Roman" w:hAnsi="Times New Roman"/>
          <w:spacing w:val="-2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правила</w:t>
      </w:r>
      <w:r w:rsidRPr="0072031C">
        <w:rPr>
          <w:rFonts w:ascii="Times New Roman" w:eastAsia="Times New Roman" w:hAnsi="Times New Roman"/>
          <w:spacing w:val="-2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и</w:t>
      </w:r>
      <w:r w:rsidRPr="0072031C">
        <w:rPr>
          <w:rFonts w:ascii="Times New Roman" w:eastAsia="Times New Roman" w:hAnsi="Times New Roman"/>
          <w:spacing w:val="-21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нормативы</w:t>
      </w:r>
      <w:r w:rsidRPr="0072031C">
        <w:rPr>
          <w:rFonts w:ascii="Times New Roman" w:eastAsia="Times New Roman" w:hAnsi="Times New Roman"/>
          <w:spacing w:val="-21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СанПиН 2.4.1.3049-13», утверждёнными Постановлением Главного государственного санитарного врача Российской Федерации от 15.05. 2013 г.</w:t>
      </w:r>
      <w:r w:rsidRPr="0072031C">
        <w:rPr>
          <w:rFonts w:ascii="Times New Roman" w:eastAsia="Times New Roman" w:hAnsi="Times New Roman"/>
          <w:spacing w:val="-8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№26;</w:t>
      </w:r>
    </w:p>
    <w:p w:rsidR="00FD4280" w:rsidRPr="0072031C" w:rsidRDefault="00FD4280" w:rsidP="00FD4280">
      <w:pPr>
        <w:pStyle w:val="a3"/>
        <w:widowControl w:val="0"/>
        <w:numPr>
          <w:ilvl w:val="0"/>
          <w:numId w:val="3"/>
        </w:numPr>
        <w:tabs>
          <w:tab w:val="left" w:pos="1669"/>
          <w:tab w:val="left" w:pos="1670"/>
          <w:tab w:val="left" w:pos="3387"/>
          <w:tab w:val="left" w:pos="4241"/>
          <w:tab w:val="left" w:pos="6006"/>
          <w:tab w:val="left" w:pos="6374"/>
          <w:tab w:val="left" w:pos="8213"/>
          <w:tab w:val="left" w:pos="9032"/>
          <w:tab w:val="left" w:pos="9112"/>
        </w:tabs>
        <w:autoSpaceDE w:val="0"/>
        <w:autoSpaceDN w:val="0"/>
        <w:spacing w:after="0" w:line="240" w:lineRule="auto"/>
        <w:ind w:left="284" w:right="126" w:hanging="28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Приказом Министерства образования и науки российской Федерации от 30.08.2013 г. №1014 г. Москва «Об утверждении Порядка организации и осуществления образовательной деятельности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 xml:space="preserve">по </w:t>
      </w:r>
      <w:proofErr w:type="gramStart"/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основным  общеобразовательным</w:t>
      </w:r>
      <w:proofErr w:type="gramEnd"/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 xml:space="preserve">программам - образовательным </w:t>
      </w:r>
      <w:r w:rsidRPr="0072031C">
        <w:rPr>
          <w:rFonts w:ascii="Times New Roman" w:eastAsia="Times New Roman" w:hAnsi="Times New Roman"/>
          <w:spacing w:val="-1"/>
          <w:sz w:val="24"/>
          <w:szCs w:val="24"/>
          <w:lang w:eastAsia="ru-RU" w:bidi="ru-RU"/>
        </w:rPr>
        <w:t xml:space="preserve">программам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дошкольного</w:t>
      </w:r>
      <w:r w:rsidRPr="0072031C">
        <w:rPr>
          <w:rFonts w:ascii="Times New Roman" w:eastAsia="Times New Roman" w:hAnsi="Times New Roman"/>
          <w:spacing w:val="-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образования»;</w:t>
      </w:r>
    </w:p>
    <w:p w:rsidR="00FD4280" w:rsidRPr="0072031C" w:rsidRDefault="00FD4280" w:rsidP="00FD4280">
      <w:pPr>
        <w:pStyle w:val="a3"/>
        <w:widowControl w:val="0"/>
        <w:numPr>
          <w:ilvl w:val="0"/>
          <w:numId w:val="3"/>
        </w:numPr>
        <w:tabs>
          <w:tab w:val="left" w:pos="1670"/>
        </w:tabs>
        <w:autoSpaceDE w:val="0"/>
        <w:autoSpaceDN w:val="0"/>
        <w:spacing w:after="0" w:line="240" w:lineRule="auto"/>
        <w:ind w:left="284" w:right="130" w:hanging="28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Письмом Министерства образования Российской Федерации от 14.03.2000 г. № 65/23-16 «О гигиенических требованиях к максимальной нагрузке</w:t>
      </w:r>
      <w:r w:rsidRPr="0072031C">
        <w:rPr>
          <w:rFonts w:ascii="Times New Roman" w:eastAsia="Times New Roman" w:hAnsi="Times New Roman"/>
          <w:spacing w:val="-18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на</w:t>
      </w:r>
      <w:r w:rsidRPr="0072031C">
        <w:rPr>
          <w:rFonts w:ascii="Times New Roman" w:eastAsia="Times New Roman" w:hAnsi="Times New Roman"/>
          <w:spacing w:val="-18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детей</w:t>
      </w:r>
      <w:r w:rsidRPr="0072031C">
        <w:rPr>
          <w:rFonts w:ascii="Times New Roman" w:eastAsia="Times New Roman" w:hAnsi="Times New Roman"/>
          <w:spacing w:val="-18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дошкольного</w:t>
      </w:r>
      <w:r w:rsidRPr="0072031C">
        <w:rPr>
          <w:rFonts w:ascii="Times New Roman" w:eastAsia="Times New Roman" w:hAnsi="Times New Roman"/>
          <w:spacing w:val="-17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возраста</w:t>
      </w:r>
      <w:r w:rsidRPr="0072031C">
        <w:rPr>
          <w:rFonts w:ascii="Times New Roman" w:eastAsia="Times New Roman" w:hAnsi="Times New Roman"/>
          <w:spacing w:val="-21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в</w:t>
      </w:r>
      <w:r w:rsidRPr="0072031C">
        <w:rPr>
          <w:rFonts w:ascii="Times New Roman" w:eastAsia="Times New Roman" w:hAnsi="Times New Roman"/>
          <w:spacing w:val="-19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организованных</w:t>
      </w:r>
      <w:r w:rsidRPr="0072031C">
        <w:rPr>
          <w:rFonts w:ascii="Times New Roman" w:eastAsia="Times New Roman" w:hAnsi="Times New Roman"/>
          <w:spacing w:val="-17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формах</w:t>
      </w:r>
      <w:r w:rsidRPr="0072031C">
        <w:rPr>
          <w:rFonts w:ascii="Times New Roman" w:eastAsia="Times New Roman" w:hAnsi="Times New Roman"/>
          <w:spacing w:val="-20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обучения»;</w:t>
      </w:r>
    </w:p>
    <w:p w:rsidR="00FD4280" w:rsidRPr="0072031C" w:rsidRDefault="00FD4280" w:rsidP="00FD4280">
      <w:pPr>
        <w:pStyle w:val="a3"/>
        <w:widowControl w:val="0"/>
        <w:numPr>
          <w:ilvl w:val="0"/>
          <w:numId w:val="3"/>
        </w:numPr>
        <w:tabs>
          <w:tab w:val="left" w:pos="1669"/>
          <w:tab w:val="left" w:pos="1670"/>
        </w:tabs>
        <w:autoSpaceDE w:val="0"/>
        <w:autoSpaceDN w:val="0"/>
        <w:spacing w:after="0" w:line="240" w:lineRule="auto"/>
        <w:ind w:left="284" w:right="133" w:hanging="28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Приказом Министерства образования и науки Российской Федерации от</w:t>
      </w:r>
      <w:r w:rsidRPr="0072031C">
        <w:rPr>
          <w:rFonts w:ascii="Times New Roman" w:eastAsia="Times New Roman" w:hAnsi="Times New Roman"/>
          <w:spacing w:val="-15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17.10.2013</w:t>
      </w:r>
      <w:r w:rsidRPr="0072031C">
        <w:rPr>
          <w:rFonts w:ascii="Times New Roman" w:eastAsia="Times New Roman" w:hAnsi="Times New Roman"/>
          <w:spacing w:val="-1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г.</w:t>
      </w:r>
      <w:r w:rsidRPr="0072031C">
        <w:rPr>
          <w:rFonts w:ascii="Times New Roman" w:eastAsia="Times New Roman" w:hAnsi="Times New Roman"/>
          <w:spacing w:val="-15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№</w:t>
      </w:r>
      <w:r w:rsidRPr="0072031C">
        <w:rPr>
          <w:rFonts w:ascii="Times New Roman" w:eastAsia="Times New Roman" w:hAnsi="Times New Roman"/>
          <w:spacing w:val="-15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1155</w:t>
      </w:r>
      <w:r w:rsidRPr="0072031C">
        <w:rPr>
          <w:rFonts w:ascii="Times New Roman" w:eastAsia="Times New Roman" w:hAnsi="Times New Roman"/>
          <w:spacing w:val="-1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«Об</w:t>
      </w:r>
      <w:r w:rsidRPr="0072031C">
        <w:rPr>
          <w:rFonts w:ascii="Times New Roman" w:eastAsia="Times New Roman" w:hAnsi="Times New Roman"/>
          <w:spacing w:val="-1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утверждении</w:t>
      </w:r>
      <w:r w:rsidRPr="0072031C">
        <w:rPr>
          <w:rFonts w:ascii="Times New Roman" w:eastAsia="Times New Roman" w:hAnsi="Times New Roman"/>
          <w:spacing w:val="-1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и</w:t>
      </w:r>
      <w:r w:rsidRPr="0072031C">
        <w:rPr>
          <w:rFonts w:ascii="Times New Roman" w:eastAsia="Times New Roman" w:hAnsi="Times New Roman"/>
          <w:spacing w:val="-1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введении</w:t>
      </w:r>
      <w:r w:rsidRPr="0072031C">
        <w:rPr>
          <w:rFonts w:ascii="Times New Roman" w:eastAsia="Times New Roman" w:hAnsi="Times New Roman"/>
          <w:spacing w:val="-1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в</w:t>
      </w:r>
      <w:r w:rsidRPr="0072031C">
        <w:rPr>
          <w:rFonts w:ascii="Times New Roman" w:eastAsia="Times New Roman" w:hAnsi="Times New Roman"/>
          <w:spacing w:val="-15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действие</w:t>
      </w:r>
      <w:r w:rsidRPr="0072031C">
        <w:rPr>
          <w:rFonts w:ascii="Times New Roman" w:eastAsia="Times New Roman" w:hAnsi="Times New Roman"/>
          <w:spacing w:val="-14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федерального государственного образовательного стандарта дошкольного</w:t>
      </w:r>
      <w:r w:rsidRPr="0072031C">
        <w:rPr>
          <w:rFonts w:ascii="Times New Roman" w:eastAsia="Times New Roman" w:hAnsi="Times New Roman"/>
          <w:spacing w:val="-15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образования»;</w:t>
      </w:r>
    </w:p>
    <w:p w:rsidR="00FD4280" w:rsidRPr="0072031C" w:rsidRDefault="00FD4280" w:rsidP="00FD4280">
      <w:pPr>
        <w:pStyle w:val="a3"/>
        <w:widowControl w:val="0"/>
        <w:numPr>
          <w:ilvl w:val="0"/>
          <w:numId w:val="3"/>
        </w:numPr>
        <w:tabs>
          <w:tab w:val="left" w:pos="1670"/>
        </w:tabs>
        <w:autoSpaceDE w:val="0"/>
        <w:autoSpaceDN w:val="0"/>
        <w:spacing w:after="0" w:line="240" w:lineRule="auto"/>
        <w:ind w:left="284" w:right="126" w:hanging="284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Примерной общеобразовательной программой дошкольного образования «От рождения до школы» под редакцией </w:t>
      </w:r>
      <w:proofErr w:type="spellStart"/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Н.Е.Вераксы</w:t>
      </w:r>
      <w:proofErr w:type="spellEnd"/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, соответствует ФГОС ДО, 2016г. (пр.1155 от</w:t>
      </w:r>
      <w:r w:rsidRPr="0072031C">
        <w:rPr>
          <w:rFonts w:ascii="Times New Roman" w:eastAsia="Times New Roman" w:hAnsi="Times New Roman"/>
          <w:spacing w:val="-10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17.10.2013г.). Образовательная программа дошкольного образования «Мозаика» под редакцией В.Ю. </w:t>
      </w:r>
      <w:proofErr w:type="spellStart"/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Белькович</w:t>
      </w:r>
      <w:proofErr w:type="spellEnd"/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, соответствует ФГОС ДО (УДК 372.016*01/04 (073) ББК 74.26 утверждена Приказом Министерства образования и науки РФ от 17 октября 2013года </w:t>
      </w:r>
      <w:proofErr w:type="spellStart"/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г.Москва</w:t>
      </w:r>
      <w:proofErr w:type="spellEnd"/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).</w:t>
      </w:r>
    </w:p>
    <w:p w:rsidR="00FD4280" w:rsidRPr="0072031C" w:rsidRDefault="00FD4280" w:rsidP="00FD4280">
      <w:pPr>
        <w:widowControl w:val="0"/>
        <w:autoSpaceDE w:val="0"/>
        <w:autoSpaceDN w:val="0"/>
        <w:spacing w:before="89" w:after="0" w:line="240" w:lineRule="auto"/>
        <w:ind w:firstLine="567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Локальными актами</w:t>
      </w:r>
      <w:r w:rsidRPr="0072031C">
        <w:rPr>
          <w:rFonts w:ascii="Times New Roman" w:eastAsia="Times New Roman" w:hAnsi="Times New Roman"/>
          <w:bCs/>
          <w:spacing w:val="65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ДОУ:</w:t>
      </w:r>
    </w:p>
    <w:p w:rsidR="00FD4280" w:rsidRPr="0072031C" w:rsidRDefault="00FD4280" w:rsidP="00FD4280">
      <w:pPr>
        <w:widowControl w:val="0"/>
        <w:tabs>
          <w:tab w:val="left" w:pos="1670"/>
        </w:tabs>
        <w:autoSpaceDE w:val="0"/>
        <w:autoSpaceDN w:val="0"/>
        <w:spacing w:before="42" w:after="0" w:line="240" w:lineRule="auto"/>
        <w:ind w:right="128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Устав муниципального бюджетного дошкольного образовательного учреждения детский сад № 5 «Бэлэкэч» с.Пестрецы Пестречинского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муниципального района Р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Т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;</w:t>
      </w:r>
    </w:p>
    <w:p w:rsidR="00FD4280" w:rsidRPr="0072031C" w:rsidRDefault="00FD4280" w:rsidP="00FD4280">
      <w:pPr>
        <w:widowControl w:val="0"/>
        <w:tabs>
          <w:tab w:val="left" w:pos="1740"/>
        </w:tabs>
        <w:autoSpaceDE w:val="0"/>
        <w:autoSpaceDN w:val="0"/>
        <w:spacing w:after="0" w:line="240" w:lineRule="auto"/>
        <w:ind w:right="130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Основная общеобразовательная программа муниципального бюджетного дошкольного образовательного учреждения детский сад № 5 «Бэлэкэч» с. Пестрецы Пестречинского   муниципального района Республики Татарстан, реализующего основную общеобразовательную программу дошкольного</w:t>
      </w:r>
      <w:r w:rsidRPr="0072031C">
        <w:rPr>
          <w:rFonts w:ascii="Times New Roman" w:eastAsia="Times New Roman" w:hAnsi="Times New Roman"/>
          <w:spacing w:val="-9"/>
          <w:sz w:val="24"/>
          <w:szCs w:val="24"/>
          <w:lang w:eastAsia="ru-RU" w:bidi="ru-RU"/>
        </w:rPr>
        <w:t xml:space="preserve"> </w:t>
      </w: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образования.</w:t>
      </w:r>
    </w:p>
    <w:p w:rsidR="00FD4280" w:rsidRPr="0072031C" w:rsidRDefault="00FD4280" w:rsidP="00FD4280">
      <w:pPr>
        <w:widowControl w:val="0"/>
        <w:autoSpaceDE w:val="0"/>
        <w:autoSpaceDN w:val="0"/>
        <w:spacing w:after="0" w:line="259" w:lineRule="auto"/>
        <w:ind w:right="125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МБДОУ детский сад №5 «Бэлэкэч» с. Пестрецы функционирует в режиме пятидневной рабочей недели (выходные: суббота, воскресенье). Режим работы детского сада: полный день – 10,5 часов, с 07.00 ч. до 17.30 ч. </w:t>
      </w:r>
    </w:p>
    <w:p w:rsidR="00FD4280" w:rsidRPr="0072031C" w:rsidRDefault="00FD4280" w:rsidP="00FD4280">
      <w:pPr>
        <w:widowControl w:val="0"/>
        <w:autoSpaceDE w:val="0"/>
        <w:autoSpaceDN w:val="0"/>
        <w:spacing w:after="0" w:line="259" w:lineRule="auto"/>
        <w:ind w:right="125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72031C">
        <w:rPr>
          <w:rFonts w:ascii="Times New Roman" w:eastAsia="Times New Roman" w:hAnsi="Times New Roman"/>
          <w:sz w:val="24"/>
          <w:szCs w:val="24"/>
          <w:lang w:eastAsia="ru-RU" w:bidi="ru-RU"/>
        </w:rPr>
        <w:t>В учреждении функционируют 6 групп. Количество проведения образовательной деятельности не превышает максимально допустимый объем недельной образовательной нагрузки и проводятся фронтально и по подгруппам.</w:t>
      </w:r>
    </w:p>
    <w:p w:rsidR="00FD4280" w:rsidRPr="0072031C" w:rsidRDefault="00FD4280" w:rsidP="00FD4280">
      <w:pPr>
        <w:widowControl w:val="0"/>
        <w:autoSpaceDE w:val="0"/>
        <w:autoSpaceDN w:val="0"/>
        <w:spacing w:after="0" w:line="259" w:lineRule="auto"/>
        <w:ind w:right="125" w:firstLine="567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FD4280" w:rsidRPr="0072031C" w:rsidRDefault="00FD4280" w:rsidP="00FD4280">
      <w:pPr>
        <w:widowControl w:val="0"/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tbl>
      <w:tblPr>
        <w:tblW w:w="1091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3"/>
        <w:gridCol w:w="1235"/>
        <w:gridCol w:w="1947"/>
        <w:gridCol w:w="1985"/>
        <w:gridCol w:w="1984"/>
        <w:gridCol w:w="2551"/>
      </w:tblGrid>
      <w:tr w:rsidR="00FD4280" w:rsidRPr="0072031C" w:rsidTr="00CB16F5">
        <w:trPr>
          <w:trHeight w:val="323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Содержание</w:t>
            </w:r>
            <w:proofErr w:type="spellEnd"/>
          </w:p>
        </w:tc>
        <w:tc>
          <w:tcPr>
            <w:tcW w:w="8467" w:type="dxa"/>
            <w:gridSpan w:val="4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2578" w:right="2575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Возрастные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группы</w:t>
            </w:r>
            <w:proofErr w:type="spellEnd"/>
          </w:p>
        </w:tc>
      </w:tr>
      <w:tr w:rsidR="00FD4280" w:rsidRPr="0072031C" w:rsidTr="00CB16F5">
        <w:trPr>
          <w:trHeight w:val="267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Младшая группа          (3-4 лет)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Средняя группа                                 (4-5 лет)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Старшая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 группа (5-6 лет)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Подготовительная к школе группа (6-7 лет)</w:t>
            </w:r>
          </w:p>
        </w:tc>
      </w:tr>
      <w:tr w:rsidR="00FD4280" w:rsidRPr="0072031C" w:rsidTr="00CB16F5">
        <w:trPr>
          <w:trHeight w:val="539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Количество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возрастных групп </w:t>
            </w:r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FD4280" w:rsidRPr="0072031C" w:rsidTr="00CB16F5">
        <w:trPr>
          <w:trHeight w:val="645"/>
        </w:trPr>
        <w:tc>
          <w:tcPr>
            <w:tcW w:w="1213" w:type="dxa"/>
            <w:tcBorders>
              <w:right w:val="nil"/>
            </w:tcBorders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Начало</w:t>
            </w:r>
            <w:proofErr w:type="spellEnd"/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года</w:t>
            </w:r>
            <w:proofErr w:type="spellEnd"/>
          </w:p>
        </w:tc>
        <w:tc>
          <w:tcPr>
            <w:tcW w:w="1235" w:type="dxa"/>
            <w:tcBorders>
              <w:left w:val="nil"/>
            </w:tcBorders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учебного</w:t>
            </w:r>
            <w:proofErr w:type="spellEnd"/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1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сентября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сентября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1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сентября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1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сентября</w:t>
            </w:r>
            <w:proofErr w:type="spellEnd"/>
          </w:p>
        </w:tc>
      </w:tr>
      <w:tr w:rsidR="00FD4280" w:rsidRPr="0072031C" w:rsidTr="00CB16F5">
        <w:trPr>
          <w:trHeight w:val="642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Окончание</w:t>
            </w:r>
            <w:proofErr w:type="spellEnd"/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учебного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года</w:t>
            </w:r>
            <w:proofErr w:type="spellEnd"/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31 мая</w:t>
            </w:r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31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мая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31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мая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31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мая</w:t>
            </w:r>
            <w:proofErr w:type="spellEnd"/>
          </w:p>
        </w:tc>
      </w:tr>
      <w:tr w:rsidR="00FD4280" w:rsidRPr="0072031C" w:rsidTr="00CB16F5">
        <w:trPr>
          <w:trHeight w:val="645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Каникулярное</w:t>
            </w:r>
            <w:proofErr w:type="spellEnd"/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время</w:t>
            </w:r>
            <w:proofErr w:type="spellEnd"/>
          </w:p>
        </w:tc>
        <w:tc>
          <w:tcPr>
            <w:tcW w:w="8467" w:type="dxa"/>
            <w:gridSpan w:val="4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31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.12.20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г.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по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9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.01.202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г.</w:t>
            </w:r>
          </w:p>
        </w:tc>
      </w:tr>
      <w:tr w:rsidR="00FD4280" w:rsidRPr="0072031C" w:rsidTr="00CB16F5">
        <w:trPr>
          <w:trHeight w:val="564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Продолжительность учебного года</w:t>
            </w:r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39 недель</w:t>
            </w:r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39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недель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39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недель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39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недель</w:t>
            </w:r>
            <w:proofErr w:type="spellEnd"/>
          </w:p>
        </w:tc>
      </w:tr>
      <w:tr w:rsidR="00FD4280" w:rsidRPr="0072031C" w:rsidTr="00CB16F5">
        <w:trPr>
          <w:trHeight w:val="645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Продолжительность</w:t>
            </w:r>
            <w:proofErr w:type="spellEnd"/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учебной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недели</w:t>
            </w:r>
            <w:proofErr w:type="spellEnd"/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5 дней</w:t>
            </w:r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5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дней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5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дней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5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дней</w:t>
            </w:r>
            <w:proofErr w:type="spellEnd"/>
          </w:p>
        </w:tc>
      </w:tr>
      <w:tr w:rsidR="00FD4280" w:rsidRPr="0072031C" w:rsidTr="00CB16F5">
        <w:trPr>
          <w:trHeight w:val="887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Недельная</w:t>
            </w:r>
            <w:proofErr w:type="spellEnd"/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 w:right="275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образовательная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нагрузка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(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занятий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)</w:t>
            </w:r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1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4</w:t>
            </w:r>
          </w:p>
        </w:tc>
      </w:tr>
      <w:tr w:rsidR="00FD4280" w:rsidRPr="0072031C" w:rsidTr="00CB16F5">
        <w:trPr>
          <w:trHeight w:val="642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Длительность</w:t>
            </w:r>
            <w:proofErr w:type="spellEnd"/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одного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занятия</w:t>
            </w:r>
            <w:proofErr w:type="spellEnd"/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15 мин.</w:t>
            </w:r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20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мин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25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мин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30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мин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.</w:t>
            </w:r>
          </w:p>
        </w:tc>
      </w:tr>
      <w:tr w:rsidR="00FD4280" w:rsidRPr="0072031C" w:rsidTr="00CB16F5">
        <w:trPr>
          <w:trHeight w:val="967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 w:right="57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Недельная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дополнительная</w:t>
            </w:r>
            <w:proofErr w:type="spellEnd"/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нагрузка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(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занятий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)</w:t>
            </w:r>
          </w:p>
        </w:tc>
        <w:tc>
          <w:tcPr>
            <w:tcW w:w="1947" w:type="dxa"/>
          </w:tcPr>
          <w:p w:rsidR="00FD4280" w:rsidRPr="0072031C" w:rsidRDefault="00FD4280" w:rsidP="00CB16F5">
            <w:pPr>
              <w:widowControl w:val="0"/>
              <w:tabs>
                <w:tab w:val="left" w:pos="651"/>
              </w:tabs>
              <w:autoSpaceDE w:val="0"/>
              <w:autoSpaceDN w:val="0"/>
              <w:spacing w:after="0" w:line="240" w:lineRule="auto"/>
              <w:ind w:left="107" w:right="90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 занятие, не более 15 минут</w:t>
            </w:r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tabs>
                <w:tab w:val="left" w:pos="651"/>
              </w:tabs>
              <w:autoSpaceDE w:val="0"/>
              <w:autoSpaceDN w:val="0"/>
              <w:spacing w:after="0" w:line="240" w:lineRule="auto"/>
              <w:ind w:left="107" w:right="90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 занятие, не более 20 минут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tabs>
                <w:tab w:val="left" w:pos="651"/>
              </w:tabs>
              <w:autoSpaceDE w:val="0"/>
              <w:autoSpaceDN w:val="0"/>
              <w:spacing w:after="0" w:line="240" w:lineRule="auto"/>
              <w:ind w:left="107" w:right="90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занятие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, 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е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более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25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мин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ут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tabs>
                <w:tab w:val="left" w:pos="651"/>
              </w:tabs>
              <w:autoSpaceDE w:val="0"/>
              <w:autoSpaceDN w:val="0"/>
              <w:spacing w:after="0" w:line="240" w:lineRule="auto"/>
              <w:ind w:left="107" w:right="90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занятие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, </w:t>
            </w:r>
          </w:p>
          <w:p w:rsidR="00FD4280" w:rsidRPr="0072031C" w:rsidRDefault="00FD4280" w:rsidP="00CB16F5">
            <w:pPr>
              <w:widowControl w:val="0"/>
              <w:tabs>
                <w:tab w:val="left" w:pos="651"/>
              </w:tabs>
              <w:autoSpaceDE w:val="0"/>
              <w:autoSpaceDN w:val="0"/>
              <w:spacing w:after="0" w:line="240" w:lineRule="auto"/>
              <w:ind w:left="107" w:right="90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е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более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30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мин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ут</w:t>
            </w:r>
            <w:proofErr w:type="spellEnd"/>
          </w:p>
        </w:tc>
      </w:tr>
      <w:tr w:rsidR="00FD4280" w:rsidRPr="0072031C" w:rsidTr="00CB16F5">
        <w:trPr>
          <w:trHeight w:val="838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Регламентирование образовательного процесса</w:t>
            </w:r>
          </w:p>
        </w:tc>
        <w:tc>
          <w:tcPr>
            <w:tcW w:w="1947" w:type="dxa"/>
          </w:tcPr>
          <w:p w:rsidR="00FD4280" w:rsidRPr="0072031C" w:rsidRDefault="00FD4280" w:rsidP="00FD428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 половина дня, 9 занятий</w:t>
            </w:r>
          </w:p>
          <w:p w:rsidR="00FD4280" w:rsidRPr="0072031C" w:rsidRDefault="00FD4280" w:rsidP="00CB16F5">
            <w:pPr>
              <w:widowControl w:val="0"/>
              <w:tabs>
                <w:tab w:val="left" w:pos="356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08" w:right="95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половина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дня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 10 занятий</w:t>
            </w:r>
          </w:p>
          <w:p w:rsidR="00FD4280" w:rsidRPr="0072031C" w:rsidRDefault="00FD4280" w:rsidP="00CB16F5">
            <w:pPr>
              <w:widowControl w:val="0"/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08" w:right="95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1984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1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половина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дня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 12 занятий</w:t>
            </w:r>
          </w:p>
        </w:tc>
        <w:tc>
          <w:tcPr>
            <w:tcW w:w="2551" w:type="dxa"/>
            <w:shd w:val="clear" w:color="auto" w:fill="auto"/>
          </w:tcPr>
          <w:p w:rsidR="00FD4280" w:rsidRPr="0072031C" w:rsidRDefault="00FD4280" w:rsidP="00CB16F5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половина</w:t>
            </w:r>
            <w:proofErr w:type="spellEnd"/>
            <w:r w:rsidRPr="0072031C">
              <w:rPr>
                <w:rFonts w:ascii="Times New Roman" w:eastAsia="Times New Roman" w:hAnsi="Times New Roman"/>
                <w:spacing w:val="-3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дня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, </w:t>
            </w:r>
            <w:proofErr w:type="gramStart"/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13  занятий</w:t>
            </w:r>
            <w:proofErr w:type="gramEnd"/>
          </w:p>
          <w:p w:rsidR="00FD4280" w:rsidRPr="0072031C" w:rsidRDefault="00FD4280" w:rsidP="00CB16F5">
            <w:pPr>
              <w:widowControl w:val="0"/>
              <w:tabs>
                <w:tab w:val="left" w:pos="28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</w:p>
        </w:tc>
      </w:tr>
      <w:tr w:rsidR="00FD4280" w:rsidRPr="0072031C" w:rsidTr="00CB16F5">
        <w:trPr>
          <w:trHeight w:val="679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tabs>
                <w:tab w:val="left" w:pos="1153"/>
              </w:tabs>
              <w:autoSpaceDE w:val="0"/>
              <w:autoSpaceDN w:val="0"/>
              <w:spacing w:after="0" w:line="240" w:lineRule="auto"/>
              <w:ind w:left="107" w:right="96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Сроки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ab/>
            </w:r>
            <w:proofErr w:type="spellStart"/>
            <w:r w:rsidRPr="0072031C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ru-RU" w:bidi="ru-RU"/>
              </w:rPr>
              <w:t>проведения</w:t>
            </w:r>
            <w:proofErr w:type="spellEnd"/>
            <w:r w:rsidRPr="0072031C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мониторинга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:</w:t>
            </w:r>
          </w:p>
        </w:tc>
        <w:tc>
          <w:tcPr>
            <w:tcW w:w="8467" w:type="dxa"/>
            <w:gridSpan w:val="4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 1.09.202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г. по 14.09.202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г. (2 недели)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 17.05.20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г. по 31.05.20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г. (2 недели)</w:t>
            </w:r>
          </w:p>
        </w:tc>
      </w:tr>
      <w:tr w:rsidR="00FD4280" w:rsidRPr="0072031C" w:rsidTr="00CB16F5">
        <w:trPr>
          <w:trHeight w:val="831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 w:right="409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Летне- оздоровительный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период</w:t>
            </w:r>
          </w:p>
        </w:tc>
        <w:tc>
          <w:tcPr>
            <w:tcW w:w="8467" w:type="dxa"/>
            <w:gridSpan w:val="4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01.06.2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г. - 31.08.2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г. (13 недель)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FD4280" w:rsidRPr="0072031C" w:rsidTr="00CB16F5">
        <w:trPr>
          <w:trHeight w:val="1289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 w:right="301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Сроки проведения праздничных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 w:right="714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мероприятий и развлечений</w:t>
            </w:r>
          </w:p>
        </w:tc>
        <w:tc>
          <w:tcPr>
            <w:tcW w:w="8467" w:type="dxa"/>
            <w:gridSpan w:val="4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октябрь – осенний праздник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ноябрь – День Матери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декабрь – новогодний праздник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февраль – День защитника отечества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 w:right="2835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март – Международный женский день 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 w:right="2835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май – выпуск в школу</w:t>
            </w:r>
          </w:p>
        </w:tc>
      </w:tr>
      <w:tr w:rsidR="00FD4280" w:rsidRPr="0072031C" w:rsidTr="00CB16F5">
        <w:trPr>
          <w:trHeight w:val="2824"/>
        </w:trPr>
        <w:tc>
          <w:tcPr>
            <w:tcW w:w="2448" w:type="dxa"/>
            <w:gridSpan w:val="2"/>
            <w:shd w:val="clear" w:color="auto" w:fill="auto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Праздничные</w:t>
            </w:r>
            <w:proofErr w:type="spellEnd"/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(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нерабочие</w:t>
            </w:r>
            <w:proofErr w:type="spellEnd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 xml:space="preserve">) </w:t>
            </w:r>
            <w:proofErr w:type="spellStart"/>
            <w:r w:rsidRPr="0072031C"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  <w:t>дни</w:t>
            </w:r>
            <w:proofErr w:type="spellEnd"/>
          </w:p>
        </w:tc>
        <w:tc>
          <w:tcPr>
            <w:tcW w:w="8467" w:type="dxa"/>
            <w:gridSpan w:val="4"/>
          </w:tcPr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04.11.202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г. – День народного единства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 w:right="88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06.11.202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– День Конституции Республики Татарстан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 w:right="88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31.12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 – 9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.01.202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Новогодние каникулы    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 w:right="88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23.02.202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–День защитника Отечества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 w:right="2139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08.03.202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– Международный женский день 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 w:right="2139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01.05.202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– Праздник Весны и Труда 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 w:right="2139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09.05.202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– День Победы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Ураза-байрам и Курбан-байрам 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12.06.202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–День России</w:t>
            </w:r>
          </w:p>
          <w:p w:rsidR="00FD4280" w:rsidRPr="0072031C" w:rsidRDefault="00FD4280" w:rsidP="00CB16F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31.08.202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Pr="0072031C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– День Республики Татарстан</w:t>
            </w:r>
          </w:p>
        </w:tc>
      </w:tr>
    </w:tbl>
    <w:p w:rsidR="00FD4280" w:rsidRPr="0072031C" w:rsidRDefault="00FD4280" w:rsidP="00FD4280">
      <w:pPr>
        <w:rPr>
          <w:rFonts w:ascii="Times New Roman" w:hAnsi="Times New Roman"/>
          <w:sz w:val="24"/>
          <w:szCs w:val="24"/>
        </w:rPr>
      </w:pPr>
    </w:p>
    <w:p w:rsidR="00FD4280" w:rsidRDefault="00FD4280" w:rsidP="00FD4280">
      <w:pPr>
        <w:rPr>
          <w:rFonts w:ascii="Times New Roman" w:hAnsi="Times New Roman"/>
          <w:sz w:val="24"/>
          <w:szCs w:val="24"/>
        </w:rPr>
      </w:pPr>
    </w:p>
    <w:p w:rsidR="00FD4280" w:rsidRDefault="00FD4280" w:rsidP="00FD4280">
      <w:pPr>
        <w:rPr>
          <w:rFonts w:ascii="Times New Roman" w:hAnsi="Times New Roman"/>
          <w:sz w:val="24"/>
          <w:szCs w:val="24"/>
        </w:rPr>
      </w:pPr>
    </w:p>
    <w:p w:rsidR="00FD4280" w:rsidRDefault="00FD4280" w:rsidP="00FD4280">
      <w:pPr>
        <w:rPr>
          <w:rFonts w:ascii="Times New Roman" w:hAnsi="Times New Roman"/>
          <w:sz w:val="24"/>
          <w:szCs w:val="24"/>
        </w:rPr>
      </w:pPr>
    </w:p>
    <w:p w:rsidR="00FD4280" w:rsidRDefault="00FD4280" w:rsidP="00FD4280">
      <w:pPr>
        <w:rPr>
          <w:rFonts w:ascii="Times New Roman" w:hAnsi="Times New Roman"/>
          <w:sz w:val="24"/>
          <w:szCs w:val="24"/>
        </w:rPr>
      </w:pPr>
    </w:p>
    <w:p w:rsidR="00FD4280" w:rsidRDefault="00FD4280" w:rsidP="00FD4280">
      <w:pPr>
        <w:rPr>
          <w:rFonts w:ascii="Times New Roman" w:hAnsi="Times New Roman"/>
          <w:sz w:val="24"/>
          <w:szCs w:val="24"/>
        </w:rPr>
      </w:pPr>
    </w:p>
    <w:p w:rsidR="00FD4280" w:rsidRPr="0072031C" w:rsidRDefault="00FD4280" w:rsidP="00FD4280">
      <w:pPr>
        <w:rPr>
          <w:rFonts w:ascii="Times New Roman" w:hAnsi="Times New Roman"/>
          <w:sz w:val="24"/>
          <w:szCs w:val="24"/>
        </w:rPr>
      </w:pPr>
      <w:r w:rsidRPr="0072031C">
        <w:rPr>
          <w:rFonts w:ascii="Times New Roman" w:hAnsi="Times New Roman"/>
          <w:sz w:val="24"/>
          <w:szCs w:val="24"/>
        </w:rPr>
        <w:t xml:space="preserve">Взаимодействие взрослого с детьми в различных видах деятельности </w:t>
      </w:r>
    </w:p>
    <w:tbl>
      <w:tblPr>
        <w:tblStyle w:val="a4"/>
        <w:tblW w:w="10491" w:type="dxa"/>
        <w:tblInd w:w="-176" w:type="dxa"/>
        <w:tblLook w:val="04A0" w:firstRow="1" w:lastRow="0" w:firstColumn="1" w:lastColumn="0" w:noHBand="0" w:noVBand="1"/>
      </w:tblPr>
      <w:tblGrid>
        <w:gridCol w:w="2937"/>
        <w:gridCol w:w="2087"/>
        <w:gridCol w:w="1682"/>
        <w:gridCol w:w="1682"/>
        <w:gridCol w:w="2103"/>
      </w:tblGrid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 xml:space="preserve">Комплексы закаливающих процедур 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FD4280" w:rsidRPr="0072031C" w:rsidTr="00CB16F5">
        <w:tc>
          <w:tcPr>
            <w:tcW w:w="2978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126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</w:tcPr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  <w:r w:rsidRPr="0072031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FD4280" w:rsidRPr="0072031C" w:rsidRDefault="00FD4280" w:rsidP="00CB16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4280" w:rsidRPr="0072031C" w:rsidRDefault="00FD4280" w:rsidP="00FD4280">
      <w:pPr>
        <w:rPr>
          <w:rFonts w:ascii="Times New Roman" w:hAnsi="Times New Roman"/>
          <w:sz w:val="24"/>
          <w:szCs w:val="24"/>
        </w:rPr>
      </w:pPr>
    </w:p>
    <w:p w:rsidR="00793AD7" w:rsidRDefault="00793AD7"/>
    <w:sectPr w:rsidR="00793AD7" w:rsidSect="00FD428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60A0"/>
    <w:multiLevelType w:val="hybridMultilevel"/>
    <w:tmpl w:val="44E0A88C"/>
    <w:lvl w:ilvl="0" w:tplc="A1C45E1C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F2683E42">
      <w:numFmt w:val="bullet"/>
      <w:lvlText w:val="•"/>
      <w:lvlJc w:val="left"/>
      <w:pPr>
        <w:ind w:left="435" w:hanging="180"/>
      </w:pPr>
      <w:rPr>
        <w:rFonts w:hint="default"/>
        <w:lang w:val="ru-RU" w:eastAsia="ru-RU" w:bidi="ru-RU"/>
      </w:rPr>
    </w:lvl>
    <w:lvl w:ilvl="2" w:tplc="E05CE162">
      <w:numFmt w:val="bullet"/>
      <w:lvlText w:val="•"/>
      <w:lvlJc w:val="left"/>
      <w:pPr>
        <w:ind w:left="591" w:hanging="180"/>
      </w:pPr>
      <w:rPr>
        <w:rFonts w:hint="default"/>
        <w:lang w:val="ru-RU" w:eastAsia="ru-RU" w:bidi="ru-RU"/>
      </w:rPr>
    </w:lvl>
    <w:lvl w:ilvl="3" w:tplc="FEEA0D38">
      <w:numFmt w:val="bullet"/>
      <w:lvlText w:val="•"/>
      <w:lvlJc w:val="left"/>
      <w:pPr>
        <w:ind w:left="747" w:hanging="180"/>
      </w:pPr>
      <w:rPr>
        <w:rFonts w:hint="default"/>
        <w:lang w:val="ru-RU" w:eastAsia="ru-RU" w:bidi="ru-RU"/>
      </w:rPr>
    </w:lvl>
    <w:lvl w:ilvl="4" w:tplc="6B1CA410">
      <w:numFmt w:val="bullet"/>
      <w:lvlText w:val="•"/>
      <w:lvlJc w:val="left"/>
      <w:pPr>
        <w:ind w:left="903" w:hanging="180"/>
      </w:pPr>
      <w:rPr>
        <w:rFonts w:hint="default"/>
        <w:lang w:val="ru-RU" w:eastAsia="ru-RU" w:bidi="ru-RU"/>
      </w:rPr>
    </w:lvl>
    <w:lvl w:ilvl="5" w:tplc="7B866474">
      <w:numFmt w:val="bullet"/>
      <w:lvlText w:val="•"/>
      <w:lvlJc w:val="left"/>
      <w:pPr>
        <w:ind w:left="1059" w:hanging="180"/>
      </w:pPr>
      <w:rPr>
        <w:rFonts w:hint="default"/>
        <w:lang w:val="ru-RU" w:eastAsia="ru-RU" w:bidi="ru-RU"/>
      </w:rPr>
    </w:lvl>
    <w:lvl w:ilvl="6" w:tplc="4E7AFDB0">
      <w:numFmt w:val="bullet"/>
      <w:lvlText w:val="•"/>
      <w:lvlJc w:val="left"/>
      <w:pPr>
        <w:ind w:left="1214" w:hanging="180"/>
      </w:pPr>
      <w:rPr>
        <w:rFonts w:hint="default"/>
        <w:lang w:val="ru-RU" w:eastAsia="ru-RU" w:bidi="ru-RU"/>
      </w:rPr>
    </w:lvl>
    <w:lvl w:ilvl="7" w:tplc="CD3C34CC">
      <w:numFmt w:val="bullet"/>
      <w:lvlText w:val="•"/>
      <w:lvlJc w:val="left"/>
      <w:pPr>
        <w:ind w:left="1370" w:hanging="180"/>
      </w:pPr>
      <w:rPr>
        <w:rFonts w:hint="default"/>
        <w:lang w:val="ru-RU" w:eastAsia="ru-RU" w:bidi="ru-RU"/>
      </w:rPr>
    </w:lvl>
    <w:lvl w:ilvl="8" w:tplc="EB060266">
      <w:numFmt w:val="bullet"/>
      <w:lvlText w:val="•"/>
      <w:lvlJc w:val="left"/>
      <w:pPr>
        <w:ind w:left="1526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1BF96706"/>
    <w:multiLevelType w:val="hybridMultilevel"/>
    <w:tmpl w:val="17E641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474DE1"/>
    <w:multiLevelType w:val="hybridMultilevel"/>
    <w:tmpl w:val="F97CAB60"/>
    <w:lvl w:ilvl="0" w:tplc="06CC03FE">
      <w:start w:val="1"/>
      <w:numFmt w:val="decimal"/>
      <w:lvlText w:val="%1"/>
      <w:lvlJc w:val="left"/>
      <w:pPr>
        <w:ind w:left="10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F7C51E8">
      <w:numFmt w:val="bullet"/>
      <w:lvlText w:val="•"/>
      <w:lvlJc w:val="left"/>
      <w:pPr>
        <w:ind w:left="232" w:hanging="247"/>
      </w:pPr>
      <w:rPr>
        <w:rFonts w:hint="default"/>
        <w:lang w:val="ru-RU" w:eastAsia="ru-RU" w:bidi="ru-RU"/>
      </w:rPr>
    </w:lvl>
    <w:lvl w:ilvl="2" w:tplc="A7ECAAC2">
      <w:numFmt w:val="bullet"/>
      <w:lvlText w:val="•"/>
      <w:lvlJc w:val="left"/>
      <w:pPr>
        <w:ind w:left="364" w:hanging="247"/>
      </w:pPr>
      <w:rPr>
        <w:rFonts w:hint="default"/>
        <w:lang w:val="ru-RU" w:eastAsia="ru-RU" w:bidi="ru-RU"/>
      </w:rPr>
    </w:lvl>
    <w:lvl w:ilvl="3" w:tplc="731ED14A">
      <w:numFmt w:val="bullet"/>
      <w:lvlText w:val="•"/>
      <w:lvlJc w:val="left"/>
      <w:pPr>
        <w:ind w:left="496" w:hanging="247"/>
      </w:pPr>
      <w:rPr>
        <w:rFonts w:hint="default"/>
        <w:lang w:val="ru-RU" w:eastAsia="ru-RU" w:bidi="ru-RU"/>
      </w:rPr>
    </w:lvl>
    <w:lvl w:ilvl="4" w:tplc="AF0A853E">
      <w:numFmt w:val="bullet"/>
      <w:lvlText w:val="•"/>
      <w:lvlJc w:val="left"/>
      <w:pPr>
        <w:ind w:left="628" w:hanging="247"/>
      </w:pPr>
      <w:rPr>
        <w:rFonts w:hint="default"/>
        <w:lang w:val="ru-RU" w:eastAsia="ru-RU" w:bidi="ru-RU"/>
      </w:rPr>
    </w:lvl>
    <w:lvl w:ilvl="5" w:tplc="0E24E466">
      <w:numFmt w:val="bullet"/>
      <w:lvlText w:val="•"/>
      <w:lvlJc w:val="left"/>
      <w:pPr>
        <w:ind w:left="760" w:hanging="247"/>
      </w:pPr>
      <w:rPr>
        <w:rFonts w:hint="default"/>
        <w:lang w:val="ru-RU" w:eastAsia="ru-RU" w:bidi="ru-RU"/>
      </w:rPr>
    </w:lvl>
    <w:lvl w:ilvl="6" w:tplc="DB64083A">
      <w:numFmt w:val="bullet"/>
      <w:lvlText w:val="•"/>
      <w:lvlJc w:val="left"/>
      <w:pPr>
        <w:ind w:left="892" w:hanging="247"/>
      </w:pPr>
      <w:rPr>
        <w:rFonts w:hint="default"/>
        <w:lang w:val="ru-RU" w:eastAsia="ru-RU" w:bidi="ru-RU"/>
      </w:rPr>
    </w:lvl>
    <w:lvl w:ilvl="7" w:tplc="07E67B34">
      <w:numFmt w:val="bullet"/>
      <w:lvlText w:val="•"/>
      <w:lvlJc w:val="left"/>
      <w:pPr>
        <w:ind w:left="1024" w:hanging="247"/>
      </w:pPr>
      <w:rPr>
        <w:rFonts w:hint="default"/>
        <w:lang w:val="ru-RU" w:eastAsia="ru-RU" w:bidi="ru-RU"/>
      </w:rPr>
    </w:lvl>
    <w:lvl w:ilvl="8" w:tplc="E2EAB2BE">
      <w:numFmt w:val="bullet"/>
      <w:lvlText w:val="•"/>
      <w:lvlJc w:val="left"/>
      <w:pPr>
        <w:ind w:left="1156" w:hanging="24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5A"/>
    <w:rsid w:val="0040556A"/>
    <w:rsid w:val="00793AD7"/>
    <w:rsid w:val="00D6045A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EF7F"/>
  <w15:chartTrackingRefBased/>
  <w15:docId w15:val="{17A2AEBC-8428-4646-947E-F70C5DD6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280"/>
    <w:pPr>
      <w:ind w:left="720"/>
      <w:contextualSpacing/>
    </w:pPr>
  </w:style>
  <w:style w:type="table" w:styleId="a4">
    <w:name w:val="Table Grid"/>
    <w:basedOn w:val="a1"/>
    <w:uiPriority w:val="59"/>
    <w:rsid w:val="00FD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42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990</Words>
  <Characters>5646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Локальными актами ДОУ:</vt:lpstr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Belekech-1</dc:creator>
  <cp:keywords/>
  <dc:description/>
  <cp:lastModifiedBy>Belekech-1</cp:lastModifiedBy>
  <cp:revision>3</cp:revision>
  <cp:lastPrinted>2021-10-27T07:41:00Z</cp:lastPrinted>
  <dcterms:created xsi:type="dcterms:W3CDTF">2021-10-27T07:29:00Z</dcterms:created>
  <dcterms:modified xsi:type="dcterms:W3CDTF">2021-10-27T07:51:00Z</dcterms:modified>
</cp:coreProperties>
</file>